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76" w:rsidRPr="0058480B" w:rsidRDefault="003A4276" w:rsidP="0058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 w:rsidR="007773EC" w:rsidRPr="0058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r w:rsidR="00922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</w:t>
      </w:r>
      <w:r w:rsidR="00552E18" w:rsidRPr="0058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773EC" w:rsidRPr="0058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3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возмездного оказания услуг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2"/>
        <w:gridCol w:w="4990"/>
      </w:tblGrid>
      <w:tr w:rsidR="003A4276" w:rsidRPr="00E030B7" w:rsidTr="003A4276">
        <w:trPr>
          <w:trHeight w:val="569"/>
        </w:trPr>
        <w:tc>
          <w:tcPr>
            <w:tcW w:w="4492" w:type="dxa"/>
          </w:tcPr>
          <w:p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</w:t>
            </w:r>
          </w:p>
        </w:tc>
        <w:tc>
          <w:tcPr>
            <w:tcW w:w="4990" w:type="dxa"/>
          </w:tcPr>
          <w:p w:rsidR="003A4276" w:rsidRPr="00E030B7" w:rsidRDefault="003A4276" w:rsidP="00E0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73E65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173E65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0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4E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3DBA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3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3DBA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257A" w:rsidRPr="00E030B7" w:rsidRDefault="00D8257A" w:rsidP="00E0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276" w:rsidRDefault="002D3701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анаторий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еленая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роща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Байтерякова</w:t>
      </w:r>
      <w:proofErr w:type="spellEnd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Фияла</w:t>
      </w:r>
      <w:proofErr w:type="spellEnd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действующего</w:t>
      </w:r>
      <w:proofErr w:type="gramEnd"/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одной стороны и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…………, 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«Заказчик,</w:t>
      </w:r>
      <w:r w:rsidR="000B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  именуемые «Стороны», заключили настоящий Договор о нижеследующем:</w:t>
      </w:r>
    </w:p>
    <w:p w:rsidR="00D8257A" w:rsidRPr="00E030B7" w:rsidRDefault="00D8257A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договора 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заданию Заказчика Исполнитель обязуется «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4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proofErr w:type="gram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1472" w:rsidRPr="0058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r w:rsidR="0032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A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банкета</w:t>
      </w:r>
      <w:r w:rsidR="00581472" w:rsidRPr="0058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мероприятие)</w:t>
      </w:r>
      <w:r w:rsidR="0041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банкетном зале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5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3256AC"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</w:t>
      </w:r>
      <w:r w:rsidR="00104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Заказчик обязуется принять и оплатить эти услуги в соответствии с условиями настоящего Договора.</w:t>
      </w:r>
    </w:p>
    <w:p w:rsidR="003A4276" w:rsidRPr="00E030B7" w:rsidRDefault="00A50718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0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2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</w:t>
      </w:r>
      <w:r w:rsidR="0032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определяется Приложением №1, </w:t>
      </w:r>
      <w:r w:rsidR="003936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договору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76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 предоставления услуг: г. Уфа, ул. Менделеева, д. 136, корп. 5, </w:t>
      </w:r>
      <w:r w:rsidR="002D3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«Санаторий «Зеленая роща».</w:t>
      </w:r>
    </w:p>
    <w:p w:rsidR="006D4F12" w:rsidRDefault="006D4F12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настоящий договор, Заказчик подтверждает, что ознакомлен с программой и порядком оказания услуг.</w:t>
      </w:r>
    </w:p>
    <w:p w:rsidR="00D8257A" w:rsidRPr="006D4F12" w:rsidRDefault="00D8257A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A4276" w:rsidRPr="00E030B7" w:rsidRDefault="006030AB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договора и порядок расчета</w:t>
      </w:r>
    </w:p>
    <w:p w:rsidR="00A66534" w:rsidRDefault="003A4276" w:rsidP="00A6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Стоимость услуг по настоящему договору определяется согласно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заказу </w:t>
      </w:r>
      <w:r w:rsidR="00BB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утвержденных сторонами услуг</w:t>
      </w:r>
      <w:r w:rsidR="0056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действующими ценами Исполнителя</w:t>
      </w:r>
      <w:r w:rsidR="002D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2EE4" w:rsidRPr="00D52EE4" w:rsidRDefault="000F18D9" w:rsidP="00D52EE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осуществляется Заказчиком в </w:t>
      </w:r>
      <w:r w:rsidR="00371A4C" w:rsidRP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P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8D9" w:rsidRDefault="00B34325" w:rsidP="00D5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-аванс в размере 10</w:t>
      </w:r>
      <w:r w:rsid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0F18D9" w:rsidRP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 в день подписания договора;</w:t>
      </w:r>
    </w:p>
    <w:p w:rsidR="00D52EE4" w:rsidRPr="00D52EE4" w:rsidRDefault="00D52EE4" w:rsidP="00D52E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-оставшаяся сумма оплачивается не позднее, чем за 5</w:t>
      </w:r>
      <w:r w:rsidR="00B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(пять) дней до даты мероприятия, путем внесения наличных денежных средств в кассу </w:t>
      </w:r>
      <w:r w:rsidR="002D3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 или по безналичному расчету путем перечисления денежных средств на расчетный счет Исполнителя.</w:t>
      </w:r>
    </w:p>
    <w:p w:rsidR="00EC678A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отказа Заказчика от услуг Исполнителя, </w:t>
      </w:r>
      <w:r w:rsid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 подлежит возврату, если до даты мероприятия осталось 10 и более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дней, в случае отказа </w:t>
      </w:r>
      <w:r w:rsidR="00EC678A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от услуг Исполнителя</w:t>
      </w:r>
      <w:r w:rsid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мероприятия за 9 и менее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E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аванс не возвращается.</w:t>
      </w:r>
    </w:p>
    <w:p w:rsidR="003A4276" w:rsidRDefault="00EC678A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80B" w:rsidRPr="004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Исполнителя от оказания услуг, Исполнитель обязуется в срок 3 календарных дня вернуть уплаченную сумму, либо по согласованию с Заказчиком перенести дату проведения мероприятия</w:t>
      </w:r>
      <w:r w:rsidR="003A4276" w:rsidRPr="00465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80B" w:rsidRPr="00E030B7" w:rsidRDefault="0058480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0F18D9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Исполнитель обязуется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Оказать услуги надлежащего качества (в т.ч. обеспечить надлежащее техническое и </w:t>
      </w:r>
      <w:proofErr w:type="gram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 состояние</w:t>
      </w:r>
      <w:proofErr w:type="gram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предназначенного для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мероприятия)</w:t>
      </w:r>
      <w:r w:rsidR="00136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мероприятие необходимым инвентарем (посадочные места и пр.))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276" w:rsidRPr="00E030B7" w:rsidRDefault="00104A5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Оказать услуги в полном объеме и в срок, указанный в п.1.1. настоящего договора;</w:t>
      </w:r>
    </w:p>
    <w:p w:rsidR="003A4276" w:rsidRPr="00E030B7" w:rsidRDefault="00104A50" w:rsidP="00E030B7">
      <w:pPr>
        <w:tabs>
          <w:tab w:val="left" w:pos="6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предоставляет Заказч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к подписанию двухсторонний А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банковских дней после оказания услуг. Акт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подписывает лично или Исполнитель отправляет почтой.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рассматривает данный А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в течение двух банковских дней, по истечении которых он обязан направить Исполнителю подписанный со своей стороны акт без замечаний либо с замечаниями. При отсутствии мотивированного отказа в письменном виде в течение 15 банковских дней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оказанными надлежащим образом  без замечаний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76" w:rsidRPr="00E030B7" w:rsidRDefault="003A4276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Заказчик обязуется: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Оплатить услуги согласно условиям настоящего Договора;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13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имеет право отказаться от проведения мероприятия при письменном отказе за 10 (десять) банковских дней до наступления даты мероприятия. 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Выполнить все требования, предусмотренные настоящим Договором, в том числе:</w:t>
      </w:r>
    </w:p>
    <w:p w:rsidR="006030AB" w:rsidRPr="00D05CAF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3.2.2.1. соблюдать правила противопожарной и технической безопасности на территории проведения мероприятия, в т.ч. исключить запуск фейерверков на территории </w:t>
      </w:r>
      <w:r w:rsidR="00E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 и разведения огня;</w:t>
      </w:r>
    </w:p>
    <w:p w:rsidR="006030AB" w:rsidRPr="00D05CAF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 исключить посещения не согласованной  территории и мест размещения отдыхающих, служебных помещений;</w:t>
      </w:r>
    </w:p>
    <w:p w:rsidR="006030AB" w:rsidRPr="00D05CAF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 исключить неадекватное, агрессивное поведение по отношению к другим гостям или персоналу Исполнителя;</w:t>
      </w:r>
    </w:p>
    <w:p w:rsidR="006030AB" w:rsidRPr="00D05CAF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3.2.2.4. не допускать поведение склонное к совершению противоправных действий в отношении г</w:t>
      </w:r>
      <w:r w:rsidR="00E030B7"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персонала или имущества И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сполнителя, не допускать неуважительное отношение к </w:t>
      </w:r>
      <w:r w:rsidR="00E030B7"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обслуживающим 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и гостям Исполнителя, употреблять в общении с персоналом и гостями оскорбительные высказывания, нецензурную брань;</w:t>
      </w:r>
    </w:p>
    <w:p w:rsidR="006030AB" w:rsidRPr="00D05CAF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3.2.2.5. в целях охраны прав собственника и неприкосновенности личной жизни гостей, отдыхающих и персонала </w:t>
      </w:r>
      <w:r w:rsidR="00E030B7"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производить несанкционированные фото- и видео</w:t>
      </w:r>
      <w:r w:rsidR="0003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съемки на территории Исполнителя, снимать посетителей без их разрешения или в случае их возражения против проведения съемки;</w:t>
      </w:r>
    </w:p>
    <w:p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3.2.2.6. осуществлять въезд автотранспорта на территорию </w:t>
      </w:r>
      <w:r w:rsidR="00E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6D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«Зеленая роща» по заранее согласованным с Исполнителем спискам транспортных средств;</w:t>
      </w:r>
    </w:p>
    <w:p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3.2.2.7. один автомобиль Заказчика пользуются правом бесплатной стоянки (Заказчик оформляет разовый пропуск, на время проведения мероприятия, стоянка осуществляется на специально отведенных парковочных местах со стороны северной и южной проходной), а за остальной транспорт Заказчик оплачивает услуги парковки по основному прейскуранту;</w:t>
      </w:r>
    </w:p>
    <w:p w:rsidR="006030AB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3.2.2.8. бережно относиться к имуществу Исполнителя,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прибывшие в санаторий по настоящему договору лица обязаны соблюдать установленный в санатории пропускной и </w:t>
      </w:r>
      <w:proofErr w:type="spellStart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положение о порядке пребывания и иные правила, установленные на территории </w:t>
      </w:r>
      <w:r w:rsidR="00E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завершения мероприятия позже 23.00 часов обязан соблюдать Закон Республики Башкортостан от 18.07.2011 N 430-з "Об обеспечении покоя граждан и тишины в ночное время".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После окончания времени проведения мероприятия, покинуть территорию </w:t>
      </w:r>
      <w:r w:rsidR="00E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роща», за исключением тех случаев, когда Заказчиком или гостем мероприятия оплачено размещение в </w:t>
      </w:r>
      <w:r w:rsidR="00E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«Санатория «Зеленая роща».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окончании оказания услуг Стороны составляют и подписывают в течение пяти рабочих дней со дня указанного в пункте 1.1. договора Акт оказанных услуг.</w:t>
      </w:r>
    </w:p>
    <w:p w:rsidR="003A4276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сторон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РФ.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в случае невыполнения или ненадлежащего выполнения условий п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унктов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настоящего Договора уплачива</w:t>
      </w:r>
      <w:r w:rsidR="00136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Исполнителю штраф в размере 1</w:t>
      </w:r>
      <w:r w:rsidR="005924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6378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59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637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при этом общая сумма штрафных санкций за нарушение п.3.2-3.4 не может превышать</w:t>
      </w:r>
      <w:r w:rsidR="000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10000 (Десять</w:t>
      </w:r>
      <w:r w:rsidR="0013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F67CE0" w:rsidRPr="00D05CAF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нарушения условий п. 3.2.  Исполнитель вправе:</w:t>
      </w:r>
    </w:p>
    <w:p w:rsidR="00F67CE0" w:rsidRPr="00D05CAF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видео фиксацию нарушения;</w:t>
      </w:r>
    </w:p>
    <w:p w:rsidR="00F67CE0" w:rsidRPr="00D05CAF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:rsidR="00F67CE0" w:rsidRPr="00D05CAF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:rsidR="00F67CE0" w:rsidRPr="00D05CAF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причинении посетителем вреда имуществу Исполнителя взыскать с виновника полную его стоимость.</w:t>
      </w:r>
    </w:p>
    <w:p w:rsidR="003A4276" w:rsidRPr="006D4F12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разрешения споров 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невозможности разрешения разногласий путем переговоров между Сторонами, они подлежат рассмотрению в суде в соответствии с действующим законодательством.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E0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изменения и расторжения договора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F67CE0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 момента подписания и действует до полного исполнения сторонами своих обязательств по нему.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Договор составлен в двух экземплярах, имеющих юридическую силу, по одному экземпляру для каждой из Сторон.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Вопросы, не урегулированные настоящим Договором, разрешаются в соответствии с действующим законодательством Российской Федерации и Республики Башкортостан.</w:t>
      </w:r>
    </w:p>
    <w:p w:rsidR="00C82AD5" w:rsidRPr="00E030B7" w:rsidRDefault="00C82AD5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E0" w:rsidRPr="0058480B" w:rsidRDefault="00F67CE0" w:rsidP="0058480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обстоятельств непреодолимой силы</w:t>
      </w:r>
    </w:p>
    <w:p w:rsidR="003A4276" w:rsidRPr="0058480B" w:rsidRDefault="003A4276" w:rsidP="0058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A4276" w:rsidRPr="00E030B7" w:rsidRDefault="003A4276" w:rsidP="00E030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E0" w:rsidRPr="004E05DC" w:rsidRDefault="00F67CE0" w:rsidP="004E05D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оговорка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</w:t>
      </w:r>
      <w:r w:rsidR="0019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денежных средств или ценностей, прямо или косвенно любым лицам, для оказания влияния на действия или решения этих лиц с целью получить какое – либо неправомерные преимущества или достигнуть неправомерные цели.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 случае возникновения у одной из Сторон подозрений, что произошло или может произойти нарушение любого из вышеуказанных условий,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3A4276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0E79E8" w:rsidRPr="00E030B7" w:rsidRDefault="000E79E8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76" w:rsidRPr="00E030B7" w:rsidRDefault="003A4276" w:rsidP="00E030B7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рочие условия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Настоящий Договор составлен в двух экземплярах, имеющих одинаковую юридическую силу, по одному для каждой из сторон.</w:t>
      </w:r>
    </w:p>
    <w:p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Стороны обязуются информировать друг друга об изменениях в своих реквизитов не позднее 10 (десять) календарных дней.</w:t>
      </w:r>
    </w:p>
    <w:p w:rsidR="003A4276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9575B8" w:rsidRPr="00E030B7" w:rsidRDefault="009575B8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CD" w:rsidRDefault="00157DCD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CD" w:rsidRDefault="00157DCD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CD" w:rsidRDefault="00157DCD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5C" w:rsidRDefault="00922E5C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5C" w:rsidRDefault="00922E5C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5C" w:rsidRDefault="00922E5C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5C" w:rsidRDefault="00922E5C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5C" w:rsidRDefault="00922E5C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5C" w:rsidRDefault="00922E5C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CD" w:rsidRDefault="00157DCD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CD" w:rsidRDefault="00157DCD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CD" w:rsidRDefault="00157DCD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B8" w:rsidRDefault="009575B8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p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84"/>
      </w:tblGrid>
      <w:tr w:rsidR="003A4276" w:rsidRPr="00E030B7" w:rsidTr="00F67CE0">
        <w:trPr>
          <w:trHeight w:val="6086"/>
        </w:trPr>
        <w:tc>
          <w:tcPr>
            <w:tcW w:w="4678" w:type="dxa"/>
          </w:tcPr>
          <w:p w:rsidR="003A4276" w:rsidRPr="00E030B7" w:rsidRDefault="003A4276" w:rsidP="00E0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157DCD" w:rsidRDefault="00922E5C" w:rsidP="000E79E8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  <w:p w:rsidR="00B6200A" w:rsidRDefault="00157DCD" w:rsidP="00922E5C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6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почтовый</w:t>
            </w:r>
            <w:r w:rsidRPr="00B6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2E5C" w:rsidRPr="00DD7393" w:rsidRDefault="00922E5C" w:rsidP="00922E5C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Паспортные данные</w:t>
            </w:r>
          </w:p>
          <w:p w:rsidR="00F21360" w:rsidRDefault="00F13D04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 </w:t>
            </w:r>
          </w:p>
          <w:p w:rsidR="00F21360" w:rsidRDefault="00F21360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21360" w:rsidRDefault="00F21360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17D2" w:rsidRDefault="00E017D2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79E8" w:rsidRDefault="000E79E8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79E8" w:rsidRDefault="000E79E8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F21360" w:rsidRPr="0056081B" w:rsidRDefault="00922E5C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Заказчик</w:t>
            </w:r>
          </w:p>
          <w:p w:rsidR="004412D0" w:rsidRPr="00DD7393" w:rsidRDefault="004412D0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12D0" w:rsidRDefault="004412D0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12D0" w:rsidRPr="00DD7393" w:rsidRDefault="004412D0" w:rsidP="004B25FF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200A" w:rsidRPr="004D1D67" w:rsidRDefault="00B6200A" w:rsidP="00B6200A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</w:t>
            </w:r>
            <w:r w:rsidR="004412D0" w:rsidRPr="00DD7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</w:t>
            </w:r>
            <w:r w:rsidR="00922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О. Фамилия</w:t>
            </w:r>
          </w:p>
          <w:p w:rsidR="003A4276" w:rsidRPr="00E030B7" w:rsidRDefault="003A4276" w:rsidP="00B6200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</w:tcPr>
          <w:p w:rsidR="003A4276" w:rsidRPr="00E030B7" w:rsidRDefault="003A4276" w:rsidP="00E0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A4276" w:rsidRPr="00E030B7" w:rsidRDefault="003A4276" w:rsidP="00E030B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7CE0" w:rsidRPr="00E030B7" w:rsidRDefault="00E017D2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="00F67CE0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«Санаторий «Зеленая Роща» </w:t>
            </w:r>
          </w:p>
          <w:p w:rsidR="00F67CE0" w:rsidRPr="00E030B7" w:rsidRDefault="00842E82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 адрес 450022, Республика </w:t>
            </w:r>
            <w:r w:rsidR="00F67CE0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Башкортостан, 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Менделеева, дом 136, корпус 5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E0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1230200045833</w:t>
            </w:r>
          </w:p>
          <w:p w:rsidR="00F67CE0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r w:rsidR="00E0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0274983338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/027401001</w:t>
            </w:r>
          </w:p>
          <w:p w:rsidR="00E017D2" w:rsidRPr="00E030B7" w:rsidRDefault="00E017D2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04818111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86.90.4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="000C18B0" w:rsidRPr="000C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40602810529300000017</w:t>
            </w:r>
          </w:p>
          <w:p w:rsidR="000C18B0" w:rsidRDefault="000C18B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«Нижегородский» АО «Альфа-Банк»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</w:t>
            </w:r>
            <w:r w:rsidR="000C18B0" w:rsidRPr="000C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30101810200000000824 в Волго-Вятское ГУ банка России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0C18B0" w:rsidRPr="000C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042202824</w:t>
            </w:r>
          </w:p>
          <w:p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(347) 228-64-77</w:t>
            </w:r>
          </w:p>
          <w:p w:rsidR="003A4276" w:rsidRPr="006D4F12" w:rsidRDefault="003A4276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6D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C18B0" w:rsidRPr="000C18B0">
              <w:rPr>
                <w:rFonts w:ascii="Times New Roman" w:hAnsi="Times New Roman" w:cs="Times New Roman"/>
                <w:sz w:val="28"/>
                <w:szCs w:val="28"/>
              </w:rPr>
              <w:t>timergalieva@green-kurort.ru</w:t>
            </w:r>
          </w:p>
          <w:p w:rsidR="00F67CE0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8B0" w:rsidRDefault="000C18B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04" w:rsidRDefault="00F13D04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04" w:rsidRDefault="00F13D04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DCD" w:rsidRDefault="00157DCD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04" w:rsidRDefault="00F13D04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3EC" w:rsidRDefault="00E017D2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</w:t>
            </w:r>
            <w:r w:rsidR="00F67CE0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 </w:t>
            </w:r>
          </w:p>
          <w:p w:rsidR="004412D0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67CE0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4412D0" w:rsidRPr="00E030B7" w:rsidRDefault="004412D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E76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____________________Ф.Р. </w:t>
            </w:r>
            <w:proofErr w:type="spellStart"/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Байтеряков</w:t>
            </w:r>
            <w:proofErr w:type="spellEnd"/>
            <w:r w:rsidR="008A6E76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A6E76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FE071F" w:rsidRDefault="00FE071F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1F" w:rsidRDefault="00FE071F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D0" w:rsidRDefault="004412D0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89" w:rsidRPr="00E030B7" w:rsidRDefault="00621689" w:rsidP="006216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21689" w:rsidRPr="00E030B7" w:rsidRDefault="00621689" w:rsidP="006216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0A" w:rsidRDefault="0003330A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12" w:rsidRPr="00E030B7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3235" w:rsidRDefault="00FA3235" w:rsidP="00FA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Акт оказанных услуг</w:t>
      </w:r>
    </w:p>
    <w:p w:rsidR="00FA3235" w:rsidRDefault="00FA3235" w:rsidP="00FA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3235" w:rsidRDefault="00FA3235" w:rsidP="00FA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г. Уфа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  <w:proofErr w:type="gramStart"/>
      <w:r w:rsidR="00922E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«</w:t>
      </w:r>
      <w:proofErr w:type="gramEnd"/>
      <w:r w:rsidR="00922E5C">
        <w:rPr>
          <w:rFonts w:ascii="Times New Roman" w:eastAsia="Times New Roman" w:hAnsi="Times New Roman" w:cs="Times New Roman"/>
          <w:sz w:val="28"/>
          <w:szCs w:val="28"/>
          <w:lang w:eastAsia="x-none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x-none"/>
        </w:rPr>
        <w:t>…..</w:t>
      </w:r>
      <w:r w:rsidR="00E017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D283A">
        <w:rPr>
          <w:rFonts w:ascii="Times New Roman" w:eastAsia="Times New Roman" w:hAnsi="Times New Roman" w:cs="Times New Roman"/>
          <w:sz w:val="28"/>
          <w:szCs w:val="28"/>
          <w:lang w:eastAsia="x-none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:rsidR="00FA3235" w:rsidRDefault="00FA3235" w:rsidP="00FA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3235" w:rsidRDefault="00E017D2" w:rsidP="00FA32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  <w:r w:rsidR="00FA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«Санаторий «Зеленая роща»,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Байтерякова</w:t>
      </w:r>
      <w:proofErr w:type="spellEnd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Фияла</w:t>
      </w:r>
      <w:proofErr w:type="spellEnd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действующего</w:t>
      </w:r>
      <w:proofErr w:type="gramEnd"/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одной стороны 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«Заказчик, </w:t>
      </w:r>
      <w:r w:rsidR="004D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x-none"/>
        </w:rPr>
        <w:t>, составили настоящий Акт о нижеследующем:</w:t>
      </w:r>
    </w:p>
    <w:p w:rsidR="00FA3235" w:rsidRDefault="00FA3235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35" w:rsidRDefault="00FA3235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1.Исполнитель в полном объеме и в надлежащем качестве оказал Заказчику услуги по Договору № </w:t>
      </w:r>
      <w:r w:rsidR="000D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КП </w:t>
      </w:r>
      <w:r w:rsidR="00922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0D2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83A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«0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922E5C">
        <w:rPr>
          <w:rFonts w:ascii="Times New Roman" w:eastAsia="Times New Roman" w:hAnsi="Times New Roman" w:cs="Times New Roman"/>
          <w:sz w:val="28"/>
          <w:szCs w:val="28"/>
          <w:lang w:eastAsia="x-none"/>
        </w:rPr>
        <w:t>….</w:t>
      </w:r>
      <w:r w:rsidR="000D28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на </w:t>
      </w:r>
      <w:r w:rsidR="000D283A">
        <w:rPr>
          <w:rFonts w:ascii="Times New Roman" w:eastAsia="Times New Roman" w:hAnsi="Times New Roman" w:cs="Times New Roman"/>
          <w:sz w:val="28"/>
          <w:szCs w:val="28"/>
          <w:lang w:eastAsia="x-none"/>
        </w:rPr>
        <w:t>000000</w:t>
      </w:r>
      <w:r w:rsidRPr="009C7E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0D283A">
        <w:rPr>
          <w:rFonts w:ascii="Times New Roman" w:eastAsia="Times New Roman" w:hAnsi="Times New Roman" w:cs="Times New Roman"/>
          <w:sz w:val="28"/>
          <w:szCs w:val="28"/>
          <w:lang w:eastAsia="x-none"/>
        </w:rPr>
        <w:t>,,,,,,,</w:t>
      </w:r>
      <w:r w:rsidRPr="009C7E08">
        <w:rPr>
          <w:rFonts w:ascii="Times New Roman" w:eastAsia="Times New Roman" w:hAnsi="Times New Roman" w:cs="Times New Roman"/>
          <w:sz w:val="28"/>
          <w:szCs w:val="28"/>
          <w:lang w:eastAsia="x-none"/>
        </w:rPr>
        <w:t>) руб</w:t>
      </w:r>
      <w:r w:rsidR="003A3D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лей 00 копеек, в т.ч. НДС 20% </w:t>
      </w:r>
      <w:r w:rsidR="000D283A">
        <w:rPr>
          <w:rFonts w:ascii="Times New Roman" w:eastAsia="Times New Roman" w:hAnsi="Times New Roman" w:cs="Times New Roman"/>
          <w:sz w:val="28"/>
          <w:szCs w:val="28"/>
          <w:lang w:eastAsia="x-none"/>
        </w:rPr>
        <w:t>00000</w:t>
      </w:r>
      <w:r w:rsidR="002D7CE5">
        <w:rPr>
          <w:rFonts w:ascii="Times New Roman" w:eastAsia="Times New Roman" w:hAnsi="Times New Roman" w:cs="Times New Roman"/>
          <w:sz w:val="28"/>
          <w:szCs w:val="28"/>
          <w:lang w:eastAsia="x-none"/>
        </w:rPr>
        <w:t>.,00</w:t>
      </w:r>
      <w:r w:rsidRPr="009C7E0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коп.</w:t>
      </w:r>
    </w:p>
    <w:p w:rsidR="00FA3235" w:rsidRDefault="00FA3235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 Заказчик принял оказанные услуги по указанному Договору.</w:t>
      </w:r>
    </w:p>
    <w:p w:rsidR="00FA3235" w:rsidRDefault="007640A7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Претензий к качеству/количеству оказанных Исполнителем услуг у Заказчика не имеется.</w:t>
      </w:r>
    </w:p>
    <w:p w:rsidR="00FA3235" w:rsidRDefault="007640A7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Настоящий Акт составлен в двух экземплярах, по одному для каждой из Сторон.</w:t>
      </w:r>
    </w:p>
    <w:p w:rsidR="00FA3235" w:rsidRDefault="007640A7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="00FA323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Подписи Сторон:</w:t>
      </w:r>
    </w:p>
    <w:p w:rsidR="00FA3235" w:rsidRDefault="00FA3235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3235" w:rsidRDefault="00FA3235" w:rsidP="00FA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pPr w:leftFromText="180" w:rightFromText="180" w:bottomFromText="200" w:vertAnchor="text" w:horzAnchor="margin" w:tblpXSpec="center" w:tblpY="179"/>
        <w:tblW w:w="10635" w:type="dxa"/>
        <w:tblLayout w:type="fixed"/>
        <w:tblLook w:val="04A0" w:firstRow="1" w:lastRow="0" w:firstColumn="1" w:lastColumn="0" w:noHBand="0" w:noVBand="1"/>
      </w:tblPr>
      <w:tblGrid>
        <w:gridCol w:w="5355"/>
        <w:gridCol w:w="5280"/>
      </w:tblGrid>
      <w:tr w:rsidR="00FA3235" w:rsidTr="00FA3235">
        <w:tc>
          <w:tcPr>
            <w:tcW w:w="5353" w:type="dxa"/>
          </w:tcPr>
          <w:p w:rsidR="00FA3235" w:rsidRDefault="00FA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235" w:rsidRDefault="00FA3235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2E5C" w:rsidRDefault="00922E5C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08D7" w:rsidRPr="00DD7393" w:rsidRDefault="004B08D7" w:rsidP="004B08D7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3235" w:rsidRDefault="00FA3235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3235" w:rsidRDefault="00FA3235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3235" w:rsidRDefault="00FA3235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______________  </w:t>
            </w:r>
            <w:r w:rsidR="004B0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2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О. Фамилия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235" w:rsidRDefault="00FA3235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5279" w:type="dxa"/>
          </w:tcPr>
          <w:p w:rsidR="00FA3235" w:rsidRDefault="00FA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</w:t>
            </w:r>
          </w:p>
          <w:p w:rsidR="00FA3235" w:rsidRDefault="00FA323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6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________________  Ф.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FA3235" w:rsidRDefault="00FA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МП</w:t>
            </w:r>
          </w:p>
          <w:p w:rsidR="00FA3235" w:rsidRDefault="00FA3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805D4" w:rsidRPr="00E030B7" w:rsidRDefault="00A805D4" w:rsidP="00E030B7">
      <w:pPr>
        <w:rPr>
          <w:rFonts w:ascii="Times New Roman" w:hAnsi="Times New Roman" w:cs="Times New Roman"/>
          <w:sz w:val="28"/>
          <w:szCs w:val="28"/>
        </w:rPr>
      </w:pPr>
    </w:p>
    <w:sectPr w:rsidR="00A805D4" w:rsidRPr="00E0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F7E"/>
    <w:multiLevelType w:val="multilevel"/>
    <w:tmpl w:val="12880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18FA53B9"/>
    <w:multiLevelType w:val="multilevel"/>
    <w:tmpl w:val="30F0AD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C24783"/>
    <w:multiLevelType w:val="multilevel"/>
    <w:tmpl w:val="65944C3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" w15:restartNumberingAfterBreak="0">
    <w:nsid w:val="500E7BE5"/>
    <w:multiLevelType w:val="hybridMultilevel"/>
    <w:tmpl w:val="BA18DFDA"/>
    <w:lvl w:ilvl="0" w:tplc="2CC274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A553AE"/>
    <w:multiLevelType w:val="hybridMultilevel"/>
    <w:tmpl w:val="4BA8CA32"/>
    <w:lvl w:ilvl="0" w:tplc="835C079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6"/>
    <w:rsid w:val="000114FA"/>
    <w:rsid w:val="00011DE2"/>
    <w:rsid w:val="00030A2A"/>
    <w:rsid w:val="0003185C"/>
    <w:rsid w:val="0003330A"/>
    <w:rsid w:val="00050492"/>
    <w:rsid w:val="00073D3A"/>
    <w:rsid w:val="0008135A"/>
    <w:rsid w:val="000B707A"/>
    <w:rsid w:val="000B7B24"/>
    <w:rsid w:val="000C0E38"/>
    <w:rsid w:val="000C18B0"/>
    <w:rsid w:val="000D0E35"/>
    <w:rsid w:val="000D283A"/>
    <w:rsid w:val="000D35F7"/>
    <w:rsid w:val="000E79E8"/>
    <w:rsid w:val="000F18D9"/>
    <w:rsid w:val="00104A50"/>
    <w:rsid w:val="00111FA3"/>
    <w:rsid w:val="00121B21"/>
    <w:rsid w:val="00124FDF"/>
    <w:rsid w:val="00133F39"/>
    <w:rsid w:val="00136378"/>
    <w:rsid w:val="00157DCD"/>
    <w:rsid w:val="00171DD4"/>
    <w:rsid w:val="00173E65"/>
    <w:rsid w:val="0018099E"/>
    <w:rsid w:val="0019044C"/>
    <w:rsid w:val="00190647"/>
    <w:rsid w:val="001938DB"/>
    <w:rsid w:val="0019590E"/>
    <w:rsid w:val="001A24D0"/>
    <w:rsid w:val="001A69E9"/>
    <w:rsid w:val="001D427E"/>
    <w:rsid w:val="001E0A90"/>
    <w:rsid w:val="00223032"/>
    <w:rsid w:val="00223DBA"/>
    <w:rsid w:val="0023081C"/>
    <w:rsid w:val="00247D70"/>
    <w:rsid w:val="002539B3"/>
    <w:rsid w:val="00261382"/>
    <w:rsid w:val="002711EB"/>
    <w:rsid w:val="00280B06"/>
    <w:rsid w:val="002B084A"/>
    <w:rsid w:val="002C03CB"/>
    <w:rsid w:val="002D3186"/>
    <w:rsid w:val="002D3701"/>
    <w:rsid w:val="002D7CE5"/>
    <w:rsid w:val="002F7D0F"/>
    <w:rsid w:val="00300EE1"/>
    <w:rsid w:val="00301520"/>
    <w:rsid w:val="00302788"/>
    <w:rsid w:val="00304F42"/>
    <w:rsid w:val="0032432A"/>
    <w:rsid w:val="003256AC"/>
    <w:rsid w:val="00336BD7"/>
    <w:rsid w:val="00350ED9"/>
    <w:rsid w:val="00371A4C"/>
    <w:rsid w:val="00393627"/>
    <w:rsid w:val="003A1521"/>
    <w:rsid w:val="003A3D6A"/>
    <w:rsid w:val="003A4276"/>
    <w:rsid w:val="003B439F"/>
    <w:rsid w:val="003C0E8B"/>
    <w:rsid w:val="003D490F"/>
    <w:rsid w:val="00407AB2"/>
    <w:rsid w:val="00412B91"/>
    <w:rsid w:val="00415241"/>
    <w:rsid w:val="00415EDB"/>
    <w:rsid w:val="004330EE"/>
    <w:rsid w:val="00436B1E"/>
    <w:rsid w:val="004412D0"/>
    <w:rsid w:val="004478AE"/>
    <w:rsid w:val="004558B7"/>
    <w:rsid w:val="00465A8C"/>
    <w:rsid w:val="004B08D7"/>
    <w:rsid w:val="004B25FF"/>
    <w:rsid w:val="004D1D67"/>
    <w:rsid w:val="004D58BF"/>
    <w:rsid w:val="004E05DC"/>
    <w:rsid w:val="0053473F"/>
    <w:rsid w:val="00552E18"/>
    <w:rsid w:val="00554342"/>
    <w:rsid w:val="005569D0"/>
    <w:rsid w:val="0056081B"/>
    <w:rsid w:val="00573F4C"/>
    <w:rsid w:val="00581472"/>
    <w:rsid w:val="0058480B"/>
    <w:rsid w:val="00592497"/>
    <w:rsid w:val="0059383D"/>
    <w:rsid w:val="005B0B77"/>
    <w:rsid w:val="005B3858"/>
    <w:rsid w:val="005F2270"/>
    <w:rsid w:val="006030AB"/>
    <w:rsid w:val="00607AC6"/>
    <w:rsid w:val="00616C46"/>
    <w:rsid w:val="00621689"/>
    <w:rsid w:val="00634161"/>
    <w:rsid w:val="006522AE"/>
    <w:rsid w:val="0066568F"/>
    <w:rsid w:val="00680213"/>
    <w:rsid w:val="006847C2"/>
    <w:rsid w:val="006929BB"/>
    <w:rsid w:val="006A53BB"/>
    <w:rsid w:val="006B167F"/>
    <w:rsid w:val="006D4F12"/>
    <w:rsid w:val="006E2D72"/>
    <w:rsid w:val="006E3083"/>
    <w:rsid w:val="006E3322"/>
    <w:rsid w:val="0070264C"/>
    <w:rsid w:val="00723BFA"/>
    <w:rsid w:val="007640A7"/>
    <w:rsid w:val="00764D8F"/>
    <w:rsid w:val="0077617F"/>
    <w:rsid w:val="007773EC"/>
    <w:rsid w:val="007A68DD"/>
    <w:rsid w:val="007A72BE"/>
    <w:rsid w:val="007B2BD2"/>
    <w:rsid w:val="007B6126"/>
    <w:rsid w:val="007C38B5"/>
    <w:rsid w:val="007C6163"/>
    <w:rsid w:val="007E09F9"/>
    <w:rsid w:val="007E4837"/>
    <w:rsid w:val="007E75B7"/>
    <w:rsid w:val="00801C67"/>
    <w:rsid w:val="00803B0D"/>
    <w:rsid w:val="00810A62"/>
    <w:rsid w:val="00825E5C"/>
    <w:rsid w:val="00840BC4"/>
    <w:rsid w:val="00842E82"/>
    <w:rsid w:val="00862A56"/>
    <w:rsid w:val="008745DD"/>
    <w:rsid w:val="00891E57"/>
    <w:rsid w:val="00897183"/>
    <w:rsid w:val="008974A4"/>
    <w:rsid w:val="008A6E76"/>
    <w:rsid w:val="008B2181"/>
    <w:rsid w:val="00904446"/>
    <w:rsid w:val="00922E5C"/>
    <w:rsid w:val="00943AB8"/>
    <w:rsid w:val="00945AE7"/>
    <w:rsid w:val="00952948"/>
    <w:rsid w:val="009575B8"/>
    <w:rsid w:val="00965235"/>
    <w:rsid w:val="009830C1"/>
    <w:rsid w:val="00992715"/>
    <w:rsid w:val="00994137"/>
    <w:rsid w:val="009A07B8"/>
    <w:rsid w:val="009A3B04"/>
    <w:rsid w:val="009A6D25"/>
    <w:rsid w:val="009B4F70"/>
    <w:rsid w:val="009C7C28"/>
    <w:rsid w:val="009C7E08"/>
    <w:rsid w:val="009E0338"/>
    <w:rsid w:val="00A04F50"/>
    <w:rsid w:val="00A11475"/>
    <w:rsid w:val="00A23CDB"/>
    <w:rsid w:val="00A26BF6"/>
    <w:rsid w:val="00A34AC1"/>
    <w:rsid w:val="00A43A8E"/>
    <w:rsid w:val="00A5057F"/>
    <w:rsid w:val="00A50718"/>
    <w:rsid w:val="00A60448"/>
    <w:rsid w:val="00A66534"/>
    <w:rsid w:val="00A7214F"/>
    <w:rsid w:val="00A73304"/>
    <w:rsid w:val="00A7479D"/>
    <w:rsid w:val="00A805D4"/>
    <w:rsid w:val="00A8493A"/>
    <w:rsid w:val="00A85FCE"/>
    <w:rsid w:val="00AA0133"/>
    <w:rsid w:val="00AA058E"/>
    <w:rsid w:val="00AB010B"/>
    <w:rsid w:val="00AB01AC"/>
    <w:rsid w:val="00AB64ED"/>
    <w:rsid w:val="00AC20B2"/>
    <w:rsid w:val="00AD436C"/>
    <w:rsid w:val="00AE06E0"/>
    <w:rsid w:val="00AF0F58"/>
    <w:rsid w:val="00B00977"/>
    <w:rsid w:val="00B1015A"/>
    <w:rsid w:val="00B26D1E"/>
    <w:rsid w:val="00B34325"/>
    <w:rsid w:val="00B40743"/>
    <w:rsid w:val="00B6200A"/>
    <w:rsid w:val="00B82502"/>
    <w:rsid w:val="00B8791A"/>
    <w:rsid w:val="00B957E2"/>
    <w:rsid w:val="00BA09D5"/>
    <w:rsid w:val="00BB08BF"/>
    <w:rsid w:val="00BB7129"/>
    <w:rsid w:val="00BE1175"/>
    <w:rsid w:val="00C3219B"/>
    <w:rsid w:val="00C3478B"/>
    <w:rsid w:val="00C64278"/>
    <w:rsid w:val="00C646E4"/>
    <w:rsid w:val="00C82AD5"/>
    <w:rsid w:val="00C952B6"/>
    <w:rsid w:val="00CA6425"/>
    <w:rsid w:val="00CB39EC"/>
    <w:rsid w:val="00CB661D"/>
    <w:rsid w:val="00D05CAF"/>
    <w:rsid w:val="00D1236D"/>
    <w:rsid w:val="00D1311F"/>
    <w:rsid w:val="00D13398"/>
    <w:rsid w:val="00D20382"/>
    <w:rsid w:val="00D2327F"/>
    <w:rsid w:val="00D52EE4"/>
    <w:rsid w:val="00D54F80"/>
    <w:rsid w:val="00D57DF0"/>
    <w:rsid w:val="00D6437D"/>
    <w:rsid w:val="00D651A9"/>
    <w:rsid w:val="00D814D5"/>
    <w:rsid w:val="00D8257A"/>
    <w:rsid w:val="00D93774"/>
    <w:rsid w:val="00D950D2"/>
    <w:rsid w:val="00DB688A"/>
    <w:rsid w:val="00DC07A8"/>
    <w:rsid w:val="00DC29F1"/>
    <w:rsid w:val="00DC592C"/>
    <w:rsid w:val="00DD7393"/>
    <w:rsid w:val="00DF56D8"/>
    <w:rsid w:val="00E017D2"/>
    <w:rsid w:val="00E030B7"/>
    <w:rsid w:val="00E52886"/>
    <w:rsid w:val="00E571C2"/>
    <w:rsid w:val="00E65445"/>
    <w:rsid w:val="00E9026C"/>
    <w:rsid w:val="00EA62EF"/>
    <w:rsid w:val="00EA696A"/>
    <w:rsid w:val="00EB69AB"/>
    <w:rsid w:val="00EC678A"/>
    <w:rsid w:val="00F13D04"/>
    <w:rsid w:val="00F21360"/>
    <w:rsid w:val="00F256A3"/>
    <w:rsid w:val="00F45A74"/>
    <w:rsid w:val="00F67CE0"/>
    <w:rsid w:val="00F73D13"/>
    <w:rsid w:val="00F748E7"/>
    <w:rsid w:val="00F807F1"/>
    <w:rsid w:val="00F839F0"/>
    <w:rsid w:val="00FA0439"/>
    <w:rsid w:val="00FA3235"/>
    <w:rsid w:val="00FD18EA"/>
    <w:rsid w:val="00FE071F"/>
    <w:rsid w:val="00FF0F02"/>
    <w:rsid w:val="00FF1E40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D721"/>
  <w15:docId w15:val="{D7CFEB0E-D912-4633-AD0A-78688A13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67C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C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B2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66C6-51F6-45D1-9A2E-16EB852A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Альбина М.</dc:creator>
  <cp:lastModifiedBy>Гурина Альбина Мунировна</cp:lastModifiedBy>
  <cp:revision>82</cp:revision>
  <cp:lastPrinted>2023-10-18T12:38:00Z</cp:lastPrinted>
  <dcterms:created xsi:type="dcterms:W3CDTF">2022-08-31T11:58:00Z</dcterms:created>
  <dcterms:modified xsi:type="dcterms:W3CDTF">2024-02-12T08:37:00Z</dcterms:modified>
</cp:coreProperties>
</file>