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FC620" w14:textId="77777777" w:rsidR="00B06F46" w:rsidRPr="0086509E" w:rsidRDefault="00CD13F7" w:rsidP="00B06F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Постановление П</w:t>
      </w:r>
      <w:r w:rsidR="00B06F46" w:rsidRPr="0086509E">
        <w:rPr>
          <w:rFonts w:ascii="Times New Roman" w:hAnsi="Times New Roman" w:cs="Times New Roman"/>
          <w:i/>
          <w:sz w:val="28"/>
          <w:szCs w:val="28"/>
        </w:rPr>
        <w:t>равительства РБ №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B7B16">
        <w:rPr>
          <w:rFonts w:ascii="Times New Roman" w:hAnsi="Times New Roman" w:cs="Times New Roman"/>
          <w:i/>
          <w:sz w:val="28"/>
          <w:szCs w:val="28"/>
        </w:rPr>
        <w:t>702 от 23.12.2021</w:t>
      </w:r>
      <w:r>
        <w:rPr>
          <w:rFonts w:ascii="Times New Roman" w:hAnsi="Times New Roman" w:cs="Times New Roman"/>
          <w:i/>
          <w:sz w:val="28"/>
          <w:szCs w:val="28"/>
        </w:rPr>
        <w:t>г.</w:t>
      </w:r>
    </w:p>
    <w:p w14:paraId="5FD09C61" w14:textId="77777777" w:rsidR="00B06F46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10C1E83" w14:textId="77777777" w:rsidR="00C30167" w:rsidRPr="0037614F" w:rsidRDefault="00C30167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СРОКИ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ОЖИДАНИЯ МЕДИЦИНСКОЙ ПОМОЩИ, ОКАЗЫВАЕМОЙ В ПЛАНОВОЙ И ЭКСТРЕННОЙ ФОРМАХ</w:t>
      </w:r>
      <w:bookmarkEnd w:id="0"/>
    </w:p>
    <w:p w14:paraId="28FB694C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35D0E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амбулаторных условиях:</w:t>
      </w:r>
    </w:p>
    <w:p w14:paraId="2C15B0C3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обеспечивается совпадение времени приема врача-терапевта участкового, врача-педиатра участкового и врача общей практики со временем работы кабинетов и служб, где осуществляются консультации, исследования, процедуры;</w:t>
      </w:r>
    </w:p>
    <w:p w14:paraId="572AF80A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время, отведенное на прием больного, определяется в соответствии с нормативными правовыми актами, утвержденными в установленном порядке;</w:t>
      </w:r>
    </w:p>
    <w:p w14:paraId="267A7140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организацию;</w:t>
      </w:r>
    </w:p>
    <w:p w14:paraId="42576104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14:paraId="2D31BC35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организацию;</w:t>
      </w:r>
    </w:p>
    <w:p w14:paraId="680E0A5A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консультаций врачей-специалистов в случае подозрения на онкологическое заболевание не должны превышать 3 рабочих дней;</w:t>
      </w:r>
    </w:p>
    <w:p w14:paraId="7DB01B5F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(рентгенографических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не должны превышать 14 рабочих дней со дня назначения исследований (за исключением исследований при подозрении на онкологическое заболевание);</w:t>
      </w:r>
    </w:p>
    <w:p w14:paraId="6817154D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назначения;</w:t>
      </w:r>
    </w:p>
    <w:p w14:paraId="58992CAC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исследований;</w:t>
      </w:r>
    </w:p>
    <w:p w14:paraId="0753AC70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установления диспансерного наблюдения врача-онколога за пациентом с выявленным онкологическим заболеванием не должны превышать 3 рабочих дней с момента постановки диагноза онкологического заболевания.</w:t>
      </w:r>
    </w:p>
    <w:p w14:paraId="300AF205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В медицинских организациях, оказывающих медицинскую помощь в стационарных условиях</w:t>
      </w:r>
      <w:r w:rsidRPr="0037614F">
        <w:rPr>
          <w:rFonts w:ascii="Times New Roman" w:hAnsi="Times New Roman" w:cs="Times New Roman"/>
          <w:b/>
          <w:sz w:val="24"/>
          <w:szCs w:val="24"/>
        </w:rPr>
        <w:t>:</w:t>
      </w:r>
    </w:p>
    <w:p w14:paraId="2EF37F89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оказание медицинской помощи осуществляется круглосуточно;</w:t>
      </w:r>
    </w:p>
    <w:p w14:paraId="4E707CD1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сроки ожидания оказания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14:paraId="4C7133CB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14:paraId="2DDCD2BB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0B8D1D90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Территориальные нормативы времени </w:t>
      </w:r>
      <w:proofErr w:type="spellStart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>доезда</w:t>
      </w:r>
      <w:proofErr w:type="spellEnd"/>
      <w:r w:rsidRPr="0037614F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бригад скорой медицинской помощи</w:t>
      </w:r>
      <w:r w:rsidRPr="0037614F">
        <w:rPr>
          <w:rFonts w:ascii="Times New Roman" w:hAnsi="Times New Roman" w:cs="Times New Roman"/>
          <w:sz w:val="24"/>
          <w:szCs w:val="24"/>
        </w:rPr>
        <w:t xml:space="preserve"> с учетом транспортной доступности, плотности населения, а также климатических и географических особенностей составляют:</w:t>
      </w:r>
    </w:p>
    <w:p w14:paraId="3FB3D7AF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lastRenderedPageBreak/>
        <w:t xml:space="preserve">при оказании скорой медицинской помощи в экстренной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при нахождении адреса вызова на расстоянии до 20 км от места базирования выездной бригады скорой медицинской помощи - не более 20 минут с момента ее вызова, при расстоянии свыше 20 км - от 20 минут и более из расчета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транспорта;</w:t>
      </w:r>
    </w:p>
    <w:p w14:paraId="71661B27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 xml:space="preserve">при оказании скорой медицинской помощи в неотложной форме время </w:t>
      </w:r>
      <w:proofErr w:type="spellStart"/>
      <w:r w:rsidRPr="0037614F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37614F">
        <w:rPr>
          <w:rFonts w:ascii="Times New Roman" w:hAnsi="Times New Roman" w:cs="Times New Roman"/>
          <w:sz w:val="24"/>
          <w:szCs w:val="24"/>
        </w:rPr>
        <w:t xml:space="preserve"> до пациента бригады скорой медицинской помощи - не более 120 минут с момента обращения за медицинской помощью в ее неотложной форме в порядке очередности поступления обращений при условии наличия свободных бригад скорой медицинской помощи, не занятых исполнением экстренных вызовов, и с учетом минимального времени, необходимого для преодоления бригадой скорой медицинской помощи расстояния до места вызова при средней скорости движения 60 км/час и отсутствии особых условий транспортной доступности адреса вызова, обоснованно увеличивающих время прибытия бригады скорой медицинской помощи, в том числе транспортных пробок, снежных заносов, сезонного разрушения дорог с грунтовым покрытием, механических препятствий для проезда санитарного транспорта.</w:t>
      </w:r>
    </w:p>
    <w:p w14:paraId="752CAB6A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установленные сроки.</w:t>
      </w:r>
    </w:p>
    <w:p w14:paraId="4DB8F246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614F">
        <w:rPr>
          <w:rFonts w:ascii="Times New Roman" w:hAnsi="Times New Roman" w:cs="Times New Roman"/>
          <w:sz w:val="24"/>
          <w:szCs w:val="24"/>
        </w:rPr>
        <w:t>В условиях и (или) при возникновении угрозы распространения заболеваний, представляющих опасность для окружающих, сроки ожидания оказания медицинской помощи в плановой форме могут быть увеличены.</w:t>
      </w:r>
    </w:p>
    <w:p w14:paraId="4B334F81" w14:textId="77777777" w:rsidR="00B06F46" w:rsidRPr="0037614F" w:rsidRDefault="00B06F46" w:rsidP="00B06F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7DED2C" w14:textId="77777777"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005447" w14:textId="77777777"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ADF079" w14:textId="77777777"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F3323" w14:textId="77777777" w:rsidR="00B06F46" w:rsidRPr="0037614F" w:rsidRDefault="00B06F46" w:rsidP="00B06F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9B61C" w14:textId="77777777" w:rsidR="009F2FEE" w:rsidRDefault="00CA360E"/>
    <w:sectPr w:rsidR="009F2FEE" w:rsidSect="00CD13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0B5588" w14:textId="77777777" w:rsidR="00CA360E" w:rsidRDefault="00CA360E" w:rsidP="00CD13F7">
      <w:pPr>
        <w:spacing w:after="0" w:line="240" w:lineRule="auto"/>
      </w:pPr>
      <w:r>
        <w:separator/>
      </w:r>
    </w:p>
  </w:endnote>
  <w:endnote w:type="continuationSeparator" w:id="0">
    <w:p w14:paraId="627FACCD" w14:textId="77777777" w:rsidR="00CA360E" w:rsidRDefault="00CA360E" w:rsidP="00CD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F8FCA" w14:textId="77777777" w:rsidR="00CD13F7" w:rsidRDefault="00CD13F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8161376"/>
      <w:docPartObj>
        <w:docPartGallery w:val="Page Numbers (Bottom of Page)"/>
        <w:docPartUnique/>
      </w:docPartObj>
    </w:sdtPr>
    <w:sdtEndPr/>
    <w:sdtContent>
      <w:p w14:paraId="174799A7" w14:textId="77777777" w:rsidR="00CD13F7" w:rsidRDefault="00CD1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167">
          <w:rPr>
            <w:noProof/>
          </w:rPr>
          <w:t>2</w:t>
        </w:r>
        <w:r>
          <w:fldChar w:fldCharType="end"/>
        </w:r>
      </w:p>
    </w:sdtContent>
  </w:sdt>
  <w:p w14:paraId="30DE4EEC" w14:textId="77777777" w:rsidR="00CD13F7" w:rsidRDefault="00CD13F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848CC" w14:textId="77777777" w:rsidR="00CD13F7" w:rsidRDefault="00CD13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EB5A0" w14:textId="77777777" w:rsidR="00CA360E" w:rsidRDefault="00CA360E" w:rsidP="00CD13F7">
      <w:pPr>
        <w:spacing w:after="0" w:line="240" w:lineRule="auto"/>
      </w:pPr>
      <w:r>
        <w:separator/>
      </w:r>
    </w:p>
  </w:footnote>
  <w:footnote w:type="continuationSeparator" w:id="0">
    <w:p w14:paraId="68B5978A" w14:textId="77777777" w:rsidR="00CA360E" w:rsidRDefault="00CA360E" w:rsidP="00CD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F81C" w14:textId="77777777" w:rsidR="00CD13F7" w:rsidRDefault="00CD13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D695F" w14:textId="77777777" w:rsidR="00CD13F7" w:rsidRDefault="00CD13F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C441" w14:textId="77777777" w:rsidR="00CD13F7" w:rsidRDefault="00CD13F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E8"/>
    <w:rsid w:val="00145BE8"/>
    <w:rsid w:val="001F411B"/>
    <w:rsid w:val="004C548C"/>
    <w:rsid w:val="005D2127"/>
    <w:rsid w:val="005D3A83"/>
    <w:rsid w:val="0086509E"/>
    <w:rsid w:val="00B06F46"/>
    <w:rsid w:val="00C30167"/>
    <w:rsid w:val="00CA360E"/>
    <w:rsid w:val="00CD13F7"/>
    <w:rsid w:val="00D019E7"/>
    <w:rsid w:val="00E65BF7"/>
    <w:rsid w:val="00EB7B16"/>
    <w:rsid w:val="00F5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8114C"/>
  <w15:chartTrackingRefBased/>
  <w15:docId w15:val="{054D8326-955D-4810-8FFE-5AD6990F6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6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509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13F7"/>
  </w:style>
  <w:style w:type="paragraph" w:styleId="a7">
    <w:name w:val="footer"/>
    <w:basedOn w:val="a"/>
    <w:link w:val="a8"/>
    <w:uiPriority w:val="99"/>
    <w:unhideWhenUsed/>
    <w:rsid w:val="00CD1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1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2-OMS-5</dc:creator>
  <cp:keywords/>
  <dc:description/>
  <cp:lastModifiedBy>Светлана Михонина</cp:lastModifiedBy>
  <cp:revision>2</cp:revision>
  <cp:lastPrinted>2021-01-29T07:50:00Z</cp:lastPrinted>
  <dcterms:created xsi:type="dcterms:W3CDTF">2022-08-03T04:19:00Z</dcterms:created>
  <dcterms:modified xsi:type="dcterms:W3CDTF">2022-08-03T04:19:00Z</dcterms:modified>
</cp:coreProperties>
</file>